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C46A0" w14:textId="77777777" w:rsidR="00960B88" w:rsidRPr="00277B34" w:rsidRDefault="00960B88" w:rsidP="00960B88">
      <w:pPr>
        <w:pStyle w:val="NoSpacing"/>
        <w:rPr>
          <w:rFonts w:ascii="Arial" w:hAnsi="Arial" w:cs="Arial"/>
          <w:sz w:val="24"/>
          <w:szCs w:val="24"/>
        </w:rPr>
      </w:pPr>
      <w:r w:rsidRPr="00277B34">
        <w:rPr>
          <w:rFonts w:ascii="Arial" w:hAnsi="Arial" w:cs="Arial"/>
          <w:sz w:val="24"/>
          <w:szCs w:val="24"/>
        </w:rPr>
        <w:t>How to Connect With Nature</w:t>
      </w:r>
    </w:p>
    <w:p w14:paraId="64E49B0C" w14:textId="77777777" w:rsidR="005E12F6" w:rsidRPr="00277B34" w:rsidRDefault="005E12F6" w:rsidP="00960B88">
      <w:pPr>
        <w:pStyle w:val="NoSpacing"/>
        <w:rPr>
          <w:rFonts w:ascii="Arial" w:hAnsi="Arial" w:cs="Arial"/>
          <w:sz w:val="24"/>
          <w:szCs w:val="24"/>
        </w:rPr>
      </w:pPr>
    </w:p>
    <w:p w14:paraId="606E6494" w14:textId="7B35CF09" w:rsidR="00511AB9" w:rsidRPr="00277B34" w:rsidRDefault="00EE3969" w:rsidP="00960B88">
      <w:pPr>
        <w:pStyle w:val="NoSpacing"/>
        <w:rPr>
          <w:rFonts w:ascii="Arial" w:hAnsi="Arial" w:cs="Arial"/>
          <w:sz w:val="24"/>
          <w:szCs w:val="24"/>
        </w:rPr>
      </w:pPr>
      <w:r w:rsidRPr="00277B34">
        <w:rPr>
          <w:rFonts w:ascii="Arial" w:hAnsi="Arial" w:cs="Arial"/>
          <w:sz w:val="24"/>
          <w:szCs w:val="24"/>
        </w:rPr>
        <w:t>Connecting with nature has so many benefits, not only for your physical health, but your mental and emotional health as well. From people who are spiritual and want to be connected to mother earth, to people who experience more calming energy outside that helps with their anxiety, it makes sense you want to be closer to nature.</w:t>
      </w:r>
    </w:p>
    <w:p w14:paraId="7B59D77D" w14:textId="77777777" w:rsidR="00EE3969" w:rsidRPr="00277B34" w:rsidRDefault="00EE3969" w:rsidP="00960B88">
      <w:pPr>
        <w:pStyle w:val="NoSpacing"/>
        <w:rPr>
          <w:rFonts w:ascii="Arial" w:hAnsi="Arial" w:cs="Arial"/>
          <w:sz w:val="24"/>
          <w:szCs w:val="24"/>
        </w:rPr>
      </w:pPr>
    </w:p>
    <w:p w14:paraId="402288AF" w14:textId="5941C9FF" w:rsidR="00EE3969" w:rsidRPr="00277B34" w:rsidRDefault="00EE3969" w:rsidP="00960B88">
      <w:pPr>
        <w:pStyle w:val="NoSpacing"/>
        <w:rPr>
          <w:rFonts w:ascii="Arial" w:hAnsi="Arial" w:cs="Arial"/>
          <w:sz w:val="24"/>
          <w:szCs w:val="24"/>
        </w:rPr>
      </w:pPr>
      <w:r w:rsidRPr="00277B34">
        <w:rPr>
          <w:rFonts w:ascii="Arial" w:hAnsi="Arial" w:cs="Arial"/>
          <w:sz w:val="24"/>
          <w:szCs w:val="24"/>
        </w:rPr>
        <w:t>Here are some really easy ways you can start connecting to nature.</w:t>
      </w:r>
    </w:p>
    <w:p w14:paraId="2DB8DF43" w14:textId="77777777" w:rsidR="00EE3969" w:rsidRPr="00277B34" w:rsidRDefault="00EE3969" w:rsidP="00960B88">
      <w:pPr>
        <w:pStyle w:val="NoSpacing"/>
        <w:rPr>
          <w:rFonts w:ascii="Arial" w:hAnsi="Arial" w:cs="Arial"/>
          <w:sz w:val="24"/>
          <w:szCs w:val="24"/>
        </w:rPr>
      </w:pPr>
    </w:p>
    <w:p w14:paraId="1957A04B" w14:textId="77777777" w:rsidR="00EE3969" w:rsidRPr="00277B34" w:rsidRDefault="00EE3969" w:rsidP="00960B88">
      <w:pPr>
        <w:pStyle w:val="NoSpacing"/>
        <w:rPr>
          <w:rFonts w:ascii="Arial" w:hAnsi="Arial" w:cs="Arial"/>
          <w:sz w:val="24"/>
          <w:szCs w:val="24"/>
        </w:rPr>
      </w:pPr>
    </w:p>
    <w:p w14:paraId="5FCC05A3" w14:textId="6CB60D14" w:rsidR="009F180B" w:rsidRPr="00277B34" w:rsidRDefault="009F180B" w:rsidP="009F180B">
      <w:pPr>
        <w:pStyle w:val="NoSpacing"/>
        <w:rPr>
          <w:rFonts w:ascii="Arial" w:hAnsi="Arial" w:cs="Arial"/>
          <w:b/>
          <w:bCs/>
          <w:sz w:val="24"/>
          <w:szCs w:val="24"/>
        </w:rPr>
      </w:pPr>
      <w:r w:rsidRPr="00277B34">
        <w:rPr>
          <w:rFonts w:ascii="Arial" w:hAnsi="Arial" w:cs="Arial"/>
          <w:b/>
          <w:bCs/>
          <w:sz w:val="24"/>
          <w:szCs w:val="24"/>
        </w:rPr>
        <w:t>Explore the Outdoors</w:t>
      </w:r>
    </w:p>
    <w:p w14:paraId="310130DB" w14:textId="77777777" w:rsidR="009F180B" w:rsidRPr="00277B34" w:rsidRDefault="009F180B" w:rsidP="009F180B">
      <w:pPr>
        <w:pStyle w:val="NoSpacing"/>
        <w:rPr>
          <w:rFonts w:ascii="Arial" w:hAnsi="Arial" w:cs="Arial"/>
          <w:sz w:val="24"/>
          <w:szCs w:val="24"/>
        </w:rPr>
      </w:pPr>
    </w:p>
    <w:p w14:paraId="15BC17F4" w14:textId="77777777" w:rsidR="009F180B" w:rsidRPr="00277B34" w:rsidRDefault="009F180B" w:rsidP="009F180B">
      <w:pPr>
        <w:pStyle w:val="NoSpacing"/>
        <w:rPr>
          <w:rFonts w:ascii="Arial" w:hAnsi="Arial" w:cs="Arial"/>
          <w:sz w:val="24"/>
          <w:szCs w:val="24"/>
        </w:rPr>
      </w:pPr>
      <w:r w:rsidRPr="00277B34">
        <w:rPr>
          <w:rFonts w:ascii="Arial" w:hAnsi="Arial" w:cs="Arial"/>
          <w:sz w:val="24"/>
          <w:szCs w:val="24"/>
        </w:rPr>
        <w:t>One of the simplest ways to connect with nature is by spending time outdoors. There's a whole world of natural wonders waiting for you to explore. Visit a local park, take a hike in the woods, or even just wander around your own backyard. Look at the trees, listen to the birds, touch the earth, and breathe in the fresh air. Make it a goal to spend some time outside each day, even if it's just for a few minutes.</w:t>
      </w:r>
    </w:p>
    <w:p w14:paraId="6BEFAFAC" w14:textId="77777777" w:rsidR="009F180B" w:rsidRPr="00277B34" w:rsidRDefault="009F180B" w:rsidP="009F180B">
      <w:pPr>
        <w:pStyle w:val="NoSpacing"/>
        <w:rPr>
          <w:rFonts w:ascii="Arial" w:hAnsi="Arial" w:cs="Arial"/>
          <w:sz w:val="24"/>
          <w:szCs w:val="24"/>
        </w:rPr>
      </w:pPr>
    </w:p>
    <w:p w14:paraId="434D0548" w14:textId="77777777" w:rsidR="005E12F6" w:rsidRPr="00277B34" w:rsidRDefault="005E12F6" w:rsidP="009F180B">
      <w:pPr>
        <w:pStyle w:val="NoSpacing"/>
        <w:rPr>
          <w:rFonts w:ascii="Arial" w:hAnsi="Arial" w:cs="Arial"/>
          <w:sz w:val="24"/>
          <w:szCs w:val="24"/>
        </w:rPr>
      </w:pPr>
    </w:p>
    <w:p w14:paraId="653356FD" w14:textId="1F20B985" w:rsidR="009F180B" w:rsidRPr="00277B34" w:rsidRDefault="009F180B" w:rsidP="009F180B">
      <w:pPr>
        <w:pStyle w:val="NoSpacing"/>
        <w:rPr>
          <w:rFonts w:ascii="Arial" w:hAnsi="Arial" w:cs="Arial"/>
          <w:b/>
          <w:bCs/>
          <w:sz w:val="24"/>
          <w:szCs w:val="24"/>
        </w:rPr>
      </w:pPr>
      <w:r w:rsidRPr="00277B34">
        <w:rPr>
          <w:rFonts w:ascii="Arial" w:hAnsi="Arial" w:cs="Arial"/>
          <w:b/>
          <w:bCs/>
          <w:sz w:val="24"/>
          <w:szCs w:val="24"/>
        </w:rPr>
        <w:t>Try Gardening</w:t>
      </w:r>
    </w:p>
    <w:p w14:paraId="7D9D0B56" w14:textId="77777777" w:rsidR="009F180B" w:rsidRPr="00277B34" w:rsidRDefault="009F180B" w:rsidP="009F180B">
      <w:pPr>
        <w:pStyle w:val="NoSpacing"/>
        <w:rPr>
          <w:rFonts w:ascii="Arial" w:hAnsi="Arial" w:cs="Arial"/>
          <w:sz w:val="24"/>
          <w:szCs w:val="24"/>
        </w:rPr>
      </w:pPr>
    </w:p>
    <w:p w14:paraId="0CC8E3DF" w14:textId="77777777" w:rsidR="009F180B" w:rsidRPr="00277B34" w:rsidRDefault="009F180B" w:rsidP="009F180B">
      <w:pPr>
        <w:pStyle w:val="NoSpacing"/>
        <w:rPr>
          <w:rFonts w:ascii="Arial" w:hAnsi="Arial" w:cs="Arial"/>
          <w:sz w:val="24"/>
          <w:szCs w:val="24"/>
        </w:rPr>
      </w:pPr>
      <w:r w:rsidRPr="00277B34">
        <w:rPr>
          <w:rFonts w:ascii="Arial" w:hAnsi="Arial" w:cs="Arial"/>
          <w:sz w:val="24"/>
          <w:szCs w:val="24"/>
        </w:rPr>
        <w:t>Gardening is a wonderful way to connect with nature. It gives you a chance to get your hands dirty and watch things grow. If you don't have a yard, don't worry. You can grow plants in containers on a balcony or windowsill. Try growing your own herbs, vegetables, or flowers. As you care for your plants, you'll develop a deeper appreciation for nature and its cycles.</w:t>
      </w:r>
    </w:p>
    <w:p w14:paraId="11DA9EC8" w14:textId="77777777" w:rsidR="009F180B" w:rsidRPr="00277B34" w:rsidRDefault="009F180B" w:rsidP="009F180B">
      <w:pPr>
        <w:pStyle w:val="NoSpacing"/>
        <w:rPr>
          <w:rFonts w:ascii="Arial" w:hAnsi="Arial" w:cs="Arial"/>
          <w:sz w:val="24"/>
          <w:szCs w:val="24"/>
        </w:rPr>
      </w:pPr>
    </w:p>
    <w:p w14:paraId="6167CBDD" w14:textId="77777777" w:rsidR="005E12F6" w:rsidRPr="00277B34" w:rsidRDefault="005E12F6" w:rsidP="009F180B">
      <w:pPr>
        <w:pStyle w:val="NoSpacing"/>
        <w:rPr>
          <w:rFonts w:ascii="Arial" w:hAnsi="Arial" w:cs="Arial"/>
          <w:sz w:val="24"/>
          <w:szCs w:val="24"/>
        </w:rPr>
      </w:pPr>
    </w:p>
    <w:p w14:paraId="0B0A1E0D" w14:textId="4579E388" w:rsidR="009F180B" w:rsidRPr="00277B34" w:rsidRDefault="009F180B" w:rsidP="009F180B">
      <w:pPr>
        <w:pStyle w:val="NoSpacing"/>
        <w:rPr>
          <w:rFonts w:ascii="Arial" w:hAnsi="Arial" w:cs="Arial"/>
          <w:b/>
          <w:bCs/>
          <w:sz w:val="24"/>
          <w:szCs w:val="24"/>
        </w:rPr>
      </w:pPr>
      <w:r w:rsidRPr="00277B34">
        <w:rPr>
          <w:rFonts w:ascii="Arial" w:hAnsi="Arial" w:cs="Arial"/>
          <w:b/>
          <w:bCs/>
          <w:sz w:val="24"/>
          <w:szCs w:val="24"/>
        </w:rPr>
        <w:t>Practice Mindfulness in Nature</w:t>
      </w:r>
    </w:p>
    <w:p w14:paraId="1E2F7F77" w14:textId="77777777" w:rsidR="009F180B" w:rsidRPr="00277B34" w:rsidRDefault="009F180B" w:rsidP="009F180B">
      <w:pPr>
        <w:pStyle w:val="NoSpacing"/>
        <w:rPr>
          <w:rFonts w:ascii="Arial" w:hAnsi="Arial" w:cs="Arial"/>
          <w:sz w:val="24"/>
          <w:szCs w:val="24"/>
        </w:rPr>
      </w:pPr>
    </w:p>
    <w:p w14:paraId="1F39A830" w14:textId="77777777" w:rsidR="009F180B" w:rsidRPr="00277B34" w:rsidRDefault="009F180B" w:rsidP="009F180B">
      <w:pPr>
        <w:pStyle w:val="NoSpacing"/>
        <w:rPr>
          <w:rFonts w:ascii="Arial" w:hAnsi="Arial" w:cs="Arial"/>
          <w:sz w:val="24"/>
          <w:szCs w:val="24"/>
        </w:rPr>
      </w:pPr>
      <w:r w:rsidRPr="00277B34">
        <w:rPr>
          <w:rFonts w:ascii="Arial" w:hAnsi="Arial" w:cs="Arial"/>
          <w:sz w:val="24"/>
          <w:szCs w:val="24"/>
        </w:rPr>
        <w:t>Mindfulness is about being present and fully engaged in the moment. When you're in nature, try to focus on what you're experiencing. Notice the colors, sounds, and smells around you. Feel the wind on your skin or the ground beneath your feet. Practicing mindfulness in nature can help you feel more connected and grounded.</w:t>
      </w:r>
    </w:p>
    <w:p w14:paraId="01F5F682" w14:textId="77777777" w:rsidR="009F180B" w:rsidRPr="00277B34" w:rsidRDefault="009F180B" w:rsidP="009F180B">
      <w:pPr>
        <w:pStyle w:val="NoSpacing"/>
        <w:rPr>
          <w:rFonts w:ascii="Arial" w:hAnsi="Arial" w:cs="Arial"/>
          <w:sz w:val="24"/>
          <w:szCs w:val="24"/>
        </w:rPr>
      </w:pPr>
    </w:p>
    <w:p w14:paraId="5F1D0AD8" w14:textId="77777777" w:rsidR="005E12F6" w:rsidRPr="00277B34" w:rsidRDefault="005E12F6" w:rsidP="009F180B">
      <w:pPr>
        <w:pStyle w:val="NoSpacing"/>
        <w:rPr>
          <w:rFonts w:ascii="Arial" w:hAnsi="Arial" w:cs="Arial"/>
          <w:sz w:val="24"/>
          <w:szCs w:val="24"/>
        </w:rPr>
      </w:pPr>
    </w:p>
    <w:p w14:paraId="53FE8E20" w14:textId="701AA56E" w:rsidR="009F180B" w:rsidRPr="00277B34" w:rsidRDefault="009F180B" w:rsidP="009F180B">
      <w:pPr>
        <w:pStyle w:val="NoSpacing"/>
        <w:rPr>
          <w:rFonts w:ascii="Arial" w:hAnsi="Arial" w:cs="Arial"/>
          <w:b/>
          <w:bCs/>
          <w:sz w:val="24"/>
          <w:szCs w:val="24"/>
        </w:rPr>
      </w:pPr>
      <w:r w:rsidRPr="00277B34">
        <w:rPr>
          <w:rFonts w:ascii="Arial" w:hAnsi="Arial" w:cs="Arial"/>
          <w:b/>
          <w:bCs/>
          <w:sz w:val="24"/>
          <w:szCs w:val="24"/>
        </w:rPr>
        <w:t>Learn About Local Wildlife</w:t>
      </w:r>
    </w:p>
    <w:p w14:paraId="679F449B" w14:textId="77777777" w:rsidR="009F180B" w:rsidRPr="00277B34" w:rsidRDefault="009F180B" w:rsidP="009F180B">
      <w:pPr>
        <w:pStyle w:val="NoSpacing"/>
        <w:rPr>
          <w:rFonts w:ascii="Arial" w:hAnsi="Arial" w:cs="Arial"/>
          <w:sz w:val="24"/>
          <w:szCs w:val="24"/>
        </w:rPr>
      </w:pPr>
    </w:p>
    <w:p w14:paraId="6417DD20" w14:textId="77777777" w:rsidR="009F180B" w:rsidRPr="00277B34" w:rsidRDefault="009F180B" w:rsidP="009F180B">
      <w:pPr>
        <w:pStyle w:val="NoSpacing"/>
        <w:rPr>
          <w:rFonts w:ascii="Arial" w:hAnsi="Arial" w:cs="Arial"/>
          <w:sz w:val="24"/>
          <w:szCs w:val="24"/>
        </w:rPr>
      </w:pPr>
      <w:r w:rsidRPr="00277B34">
        <w:rPr>
          <w:rFonts w:ascii="Arial" w:hAnsi="Arial" w:cs="Arial"/>
          <w:sz w:val="24"/>
          <w:szCs w:val="24"/>
        </w:rPr>
        <w:t>Another way to connect with nature is by learning about your local wildlife. This can be as simple as watching the birds in your backyard or as involved as joining a local nature group or club. As you learn more about the animals and plants in your area, you'll start to feel more connected to your local ecosystem.</w:t>
      </w:r>
    </w:p>
    <w:p w14:paraId="028B0745" w14:textId="77777777" w:rsidR="009F180B" w:rsidRPr="00277B34" w:rsidRDefault="009F180B" w:rsidP="009F180B">
      <w:pPr>
        <w:pStyle w:val="NoSpacing"/>
        <w:rPr>
          <w:rFonts w:ascii="Arial" w:hAnsi="Arial" w:cs="Arial"/>
          <w:sz w:val="24"/>
          <w:szCs w:val="24"/>
        </w:rPr>
      </w:pPr>
    </w:p>
    <w:p w14:paraId="49B66450" w14:textId="77777777" w:rsidR="005E12F6" w:rsidRPr="00277B34" w:rsidRDefault="005E12F6" w:rsidP="009F180B">
      <w:pPr>
        <w:pStyle w:val="NoSpacing"/>
        <w:rPr>
          <w:rFonts w:ascii="Arial" w:hAnsi="Arial" w:cs="Arial"/>
          <w:sz w:val="24"/>
          <w:szCs w:val="24"/>
        </w:rPr>
      </w:pPr>
    </w:p>
    <w:p w14:paraId="2AA29219" w14:textId="494962AC" w:rsidR="009F180B" w:rsidRPr="00277B34" w:rsidRDefault="009F180B" w:rsidP="009F180B">
      <w:pPr>
        <w:pStyle w:val="NoSpacing"/>
        <w:rPr>
          <w:rFonts w:ascii="Arial" w:hAnsi="Arial" w:cs="Arial"/>
          <w:b/>
          <w:bCs/>
          <w:sz w:val="24"/>
          <w:szCs w:val="24"/>
        </w:rPr>
      </w:pPr>
      <w:r w:rsidRPr="00277B34">
        <w:rPr>
          <w:rFonts w:ascii="Arial" w:hAnsi="Arial" w:cs="Arial"/>
          <w:b/>
          <w:bCs/>
          <w:sz w:val="24"/>
          <w:szCs w:val="24"/>
        </w:rPr>
        <w:t>Start a Nature Journal</w:t>
      </w:r>
    </w:p>
    <w:p w14:paraId="39CB8D1F" w14:textId="77777777" w:rsidR="009F180B" w:rsidRPr="00277B34" w:rsidRDefault="009F180B" w:rsidP="009F180B">
      <w:pPr>
        <w:pStyle w:val="NoSpacing"/>
        <w:rPr>
          <w:rFonts w:ascii="Arial" w:hAnsi="Arial" w:cs="Arial"/>
          <w:sz w:val="24"/>
          <w:szCs w:val="24"/>
        </w:rPr>
      </w:pPr>
    </w:p>
    <w:p w14:paraId="50F1A60B" w14:textId="77777777" w:rsidR="009F180B" w:rsidRPr="00277B34" w:rsidRDefault="009F180B" w:rsidP="009F180B">
      <w:pPr>
        <w:pStyle w:val="NoSpacing"/>
        <w:rPr>
          <w:rFonts w:ascii="Arial" w:hAnsi="Arial" w:cs="Arial"/>
          <w:sz w:val="24"/>
          <w:szCs w:val="24"/>
        </w:rPr>
      </w:pPr>
      <w:r w:rsidRPr="00277B34">
        <w:rPr>
          <w:rFonts w:ascii="Arial" w:hAnsi="Arial" w:cs="Arial"/>
          <w:sz w:val="24"/>
          <w:szCs w:val="24"/>
        </w:rPr>
        <w:lastRenderedPageBreak/>
        <w:t>Starting a nature journal can help deepen your connection to the natural world. Take a notebook outside and write about what you see, hear, and feel. You could also draw or paint pictures of the plants and animals you observe. This can help you notice and appreciate the small, everyday miracles of nature.</w:t>
      </w:r>
    </w:p>
    <w:p w14:paraId="617BCE48" w14:textId="77777777" w:rsidR="009F180B" w:rsidRPr="00277B34" w:rsidRDefault="009F180B" w:rsidP="009F180B">
      <w:pPr>
        <w:pStyle w:val="NoSpacing"/>
        <w:rPr>
          <w:rFonts w:ascii="Arial" w:hAnsi="Arial" w:cs="Arial"/>
          <w:sz w:val="24"/>
          <w:szCs w:val="24"/>
        </w:rPr>
      </w:pPr>
    </w:p>
    <w:p w14:paraId="47802BE6" w14:textId="77777777" w:rsidR="005E12F6" w:rsidRPr="00277B34" w:rsidRDefault="005E12F6" w:rsidP="009F180B">
      <w:pPr>
        <w:pStyle w:val="NoSpacing"/>
        <w:rPr>
          <w:rFonts w:ascii="Arial" w:hAnsi="Arial" w:cs="Arial"/>
          <w:sz w:val="24"/>
          <w:szCs w:val="24"/>
        </w:rPr>
      </w:pPr>
    </w:p>
    <w:p w14:paraId="65A59BA3" w14:textId="1F5B481D" w:rsidR="009F180B" w:rsidRPr="00277B34" w:rsidRDefault="009F180B" w:rsidP="009F180B">
      <w:pPr>
        <w:pStyle w:val="NoSpacing"/>
        <w:rPr>
          <w:rFonts w:ascii="Arial" w:hAnsi="Arial" w:cs="Arial"/>
          <w:b/>
          <w:bCs/>
          <w:sz w:val="24"/>
          <w:szCs w:val="24"/>
        </w:rPr>
      </w:pPr>
      <w:r w:rsidRPr="00277B34">
        <w:rPr>
          <w:rFonts w:ascii="Arial" w:hAnsi="Arial" w:cs="Arial"/>
          <w:b/>
          <w:bCs/>
          <w:sz w:val="24"/>
          <w:szCs w:val="24"/>
        </w:rPr>
        <w:t>Spend Time Near Water</w:t>
      </w:r>
    </w:p>
    <w:p w14:paraId="1D50A33E" w14:textId="77777777" w:rsidR="009F180B" w:rsidRPr="00277B34" w:rsidRDefault="009F180B" w:rsidP="009F180B">
      <w:pPr>
        <w:pStyle w:val="NoSpacing"/>
        <w:rPr>
          <w:rFonts w:ascii="Arial" w:hAnsi="Arial" w:cs="Arial"/>
          <w:sz w:val="24"/>
          <w:szCs w:val="24"/>
        </w:rPr>
      </w:pPr>
    </w:p>
    <w:p w14:paraId="399351FF" w14:textId="77777777" w:rsidR="009F180B" w:rsidRPr="00277B34" w:rsidRDefault="009F180B" w:rsidP="009F180B">
      <w:pPr>
        <w:pStyle w:val="NoSpacing"/>
        <w:rPr>
          <w:rFonts w:ascii="Arial" w:hAnsi="Arial" w:cs="Arial"/>
          <w:sz w:val="24"/>
          <w:szCs w:val="24"/>
        </w:rPr>
      </w:pPr>
      <w:r w:rsidRPr="00277B34">
        <w:rPr>
          <w:rFonts w:ascii="Arial" w:hAnsi="Arial" w:cs="Arial"/>
          <w:sz w:val="24"/>
          <w:szCs w:val="24"/>
        </w:rPr>
        <w:t>Spending time near water, whether it's a lake, river, or ocean, can be incredibly soothing. Try taking a walk by a local waterway or even just sitting and watching the waves. The sound and sight of water can be very calming and grounding.</w:t>
      </w:r>
    </w:p>
    <w:p w14:paraId="16DCB40A" w14:textId="0BEA3C08" w:rsidR="009F180B" w:rsidRPr="00277B34" w:rsidRDefault="009F180B" w:rsidP="009F180B">
      <w:pPr>
        <w:pStyle w:val="NoSpacing"/>
        <w:rPr>
          <w:rFonts w:ascii="Arial" w:hAnsi="Arial" w:cs="Arial"/>
          <w:sz w:val="24"/>
          <w:szCs w:val="24"/>
        </w:rPr>
      </w:pPr>
    </w:p>
    <w:sectPr w:rsidR="009F180B" w:rsidRPr="00277B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88"/>
    <w:rsid w:val="00277B34"/>
    <w:rsid w:val="00511AB9"/>
    <w:rsid w:val="005E12F6"/>
    <w:rsid w:val="00960B88"/>
    <w:rsid w:val="009F180B"/>
    <w:rsid w:val="00B872DE"/>
    <w:rsid w:val="00EE3969"/>
    <w:rsid w:val="00F64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736D5"/>
  <w15:chartTrackingRefBased/>
  <w15:docId w15:val="{F1709698-890C-4095-86BE-1A5F7E4FD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0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8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2023-07-26T15:47:00Z</dcterms:created>
  <dcterms:modified xsi:type="dcterms:W3CDTF">2023-07-28T03:40:00Z</dcterms:modified>
</cp:coreProperties>
</file>